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73" w:type="dxa"/>
        <w:jc w:val="center"/>
        <w:tblInd w:w="-1027" w:type="dxa"/>
        <w:tblBorders>
          <w:insideH w:val="single" w:sz="4" w:space="0" w:color="auto"/>
        </w:tblBorders>
        <w:tblLook w:val="01E0" w:firstRow="1" w:lastRow="1" w:firstColumn="1" w:lastColumn="1" w:noHBand="0" w:noVBand="0"/>
      </w:tblPr>
      <w:tblGrid>
        <w:gridCol w:w="6070"/>
        <w:gridCol w:w="5103"/>
      </w:tblGrid>
      <w:tr w:rsidR="00830FF5" w:rsidTr="00830FF5">
        <w:trPr>
          <w:jc w:val="center"/>
        </w:trPr>
        <w:tc>
          <w:tcPr>
            <w:tcW w:w="6070" w:type="dxa"/>
            <w:hideMark/>
          </w:tcPr>
          <w:p w:rsidR="00830FF5" w:rsidRDefault="00830FF5">
            <w:pPr>
              <w:spacing w:line="276" w:lineRule="auto"/>
              <w:jc w:val="center"/>
              <w:rPr>
                <w:sz w:val="26"/>
                <w:szCs w:val="26"/>
              </w:rPr>
            </w:pPr>
            <w:r>
              <w:rPr>
                <w:sz w:val="26"/>
                <w:szCs w:val="26"/>
              </w:rPr>
              <w:t>ĐẢNG ỦY SỞ GIÁO DỤC VÀ ĐÀO TẠO TP.HCM</w:t>
            </w:r>
          </w:p>
          <w:p w:rsidR="00830FF5" w:rsidRDefault="00830FF5">
            <w:pPr>
              <w:tabs>
                <w:tab w:val="left" w:pos="851"/>
              </w:tabs>
              <w:spacing w:line="264" w:lineRule="auto"/>
              <w:jc w:val="center"/>
              <w:rPr>
                <w:b/>
                <w:sz w:val="26"/>
                <w:szCs w:val="26"/>
              </w:rPr>
            </w:pPr>
            <w:r>
              <w:rPr>
                <w:b/>
                <w:sz w:val="26"/>
                <w:szCs w:val="26"/>
              </w:rPr>
              <w:t>ĐẢNG ỦY TRƯỜNG CAO ĐẲNG LÝ TỰ TRỌNG THÀNH PHỐ HỒ CHÍ MINH</w:t>
            </w:r>
          </w:p>
          <w:p w:rsidR="00830FF5" w:rsidRDefault="00830FF5">
            <w:pPr>
              <w:tabs>
                <w:tab w:val="left" w:pos="851"/>
              </w:tabs>
              <w:spacing w:line="264" w:lineRule="auto"/>
              <w:jc w:val="center"/>
              <w:rPr>
                <w:sz w:val="26"/>
                <w:szCs w:val="26"/>
              </w:rPr>
            </w:pPr>
            <w:r>
              <w:rPr>
                <w:b/>
                <w:sz w:val="26"/>
                <w:szCs w:val="26"/>
              </w:rPr>
              <w:t>*</w:t>
            </w:r>
          </w:p>
        </w:tc>
        <w:tc>
          <w:tcPr>
            <w:tcW w:w="5103" w:type="dxa"/>
            <w:hideMark/>
          </w:tcPr>
          <w:p w:rsidR="00830FF5" w:rsidRDefault="00830FF5">
            <w:pPr>
              <w:tabs>
                <w:tab w:val="left" w:pos="851"/>
              </w:tabs>
              <w:spacing w:line="264" w:lineRule="auto"/>
              <w:jc w:val="center"/>
              <w:rPr>
                <w:b/>
                <w:sz w:val="26"/>
                <w:szCs w:val="26"/>
              </w:rPr>
            </w:pPr>
            <w:r>
              <w:rPr>
                <w:noProof/>
              </w:rPr>
              <mc:AlternateContent>
                <mc:Choice Requires="wps">
                  <w:drawing>
                    <wp:anchor distT="4294967294" distB="4294967294" distL="114300" distR="114300" simplePos="0" relativeHeight="251658240" behindDoc="0" locked="0" layoutInCell="1" allowOverlap="1">
                      <wp:simplePos x="0" y="0"/>
                      <wp:positionH relativeFrom="column">
                        <wp:posOffset>512445</wp:posOffset>
                      </wp:positionH>
                      <wp:positionV relativeFrom="paragraph">
                        <wp:posOffset>186690</wp:posOffset>
                      </wp:positionV>
                      <wp:extent cx="2067560" cy="0"/>
                      <wp:effectExtent l="0" t="0" r="2794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7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0.35pt,14.7pt" to="203.1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645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"/>
                  </w:pict>
                </mc:Fallback>
              </mc:AlternateContent>
            </w:r>
            <w:r>
              <w:rPr>
                <w:b/>
                <w:sz w:val="26"/>
                <w:szCs w:val="26"/>
              </w:rPr>
              <w:t>ĐẢNG CỘNG SẢN VIỆT NAM</w:t>
            </w:r>
          </w:p>
          <w:p w:rsidR="00830FF5" w:rsidRDefault="00830FF5">
            <w:pPr>
              <w:tabs>
                <w:tab w:val="left" w:pos="851"/>
              </w:tabs>
              <w:spacing w:line="264" w:lineRule="auto"/>
              <w:rPr>
                <w:i/>
                <w:sz w:val="26"/>
                <w:szCs w:val="26"/>
              </w:rPr>
            </w:pPr>
            <w:r>
              <w:rPr>
                <w:i/>
                <w:sz w:val="26"/>
                <w:szCs w:val="26"/>
              </w:rPr>
              <w:t>TP.Hồ Chí Minh, ngày     tháng  02 năm 2018</w:t>
            </w:r>
          </w:p>
        </w:tc>
      </w:tr>
    </w:tbl>
    <w:p w:rsidR="00830FF5" w:rsidRDefault="00830FF5" w:rsidP="00830FF5">
      <w:pPr>
        <w:tabs>
          <w:tab w:val="left" w:pos="851"/>
        </w:tabs>
        <w:spacing w:line="264" w:lineRule="auto"/>
        <w:ind w:firstLine="567"/>
        <w:rPr>
          <w:b/>
          <w:szCs w:val="28"/>
        </w:rPr>
      </w:pPr>
    </w:p>
    <w:p w:rsidR="00830FF5" w:rsidRDefault="00830FF5" w:rsidP="00830FF5">
      <w:pPr>
        <w:tabs>
          <w:tab w:val="left" w:pos="851"/>
        </w:tabs>
        <w:spacing w:line="264" w:lineRule="auto"/>
        <w:ind w:firstLine="567"/>
        <w:jc w:val="center"/>
        <w:rPr>
          <w:b/>
          <w:szCs w:val="28"/>
        </w:rPr>
      </w:pPr>
      <w:r>
        <w:rPr>
          <w:b/>
          <w:szCs w:val="28"/>
        </w:rPr>
        <w:t>BÁO CÁO</w:t>
      </w:r>
    </w:p>
    <w:p w:rsidR="00830FF5" w:rsidRDefault="00830FF5" w:rsidP="00830FF5">
      <w:pPr>
        <w:tabs>
          <w:tab w:val="left" w:pos="851"/>
        </w:tabs>
        <w:spacing w:line="264" w:lineRule="auto"/>
        <w:ind w:firstLine="567"/>
        <w:jc w:val="center"/>
        <w:rPr>
          <w:b/>
          <w:szCs w:val="28"/>
        </w:rPr>
      </w:pPr>
      <w:r>
        <w:rPr>
          <w:b/>
          <w:szCs w:val="28"/>
        </w:rPr>
        <w:t xml:space="preserve">Công tác Giáo dục Chính trị </w:t>
      </w:r>
      <w:r w:rsidR="007F6FB7">
        <w:rPr>
          <w:b/>
          <w:szCs w:val="28"/>
        </w:rPr>
        <w:t>T</w:t>
      </w:r>
      <w:r>
        <w:rPr>
          <w:b/>
          <w:szCs w:val="28"/>
        </w:rPr>
        <w:t>ư tưởng tháng 01/2018</w:t>
      </w:r>
    </w:p>
    <w:p w:rsidR="00830FF5" w:rsidRDefault="00830FF5" w:rsidP="00830FF5">
      <w:pPr>
        <w:tabs>
          <w:tab w:val="left" w:pos="3514"/>
        </w:tabs>
        <w:spacing w:line="264" w:lineRule="auto"/>
        <w:ind w:firstLine="567"/>
        <w:jc w:val="both"/>
        <w:rPr>
          <w:szCs w:val="28"/>
        </w:rPr>
      </w:pPr>
      <w:r>
        <w:rPr>
          <w:szCs w:val="28"/>
        </w:rPr>
        <w:tab/>
      </w:r>
    </w:p>
    <w:p w:rsidR="00830FF5" w:rsidRDefault="00830FF5" w:rsidP="00830FF5">
      <w:pPr>
        <w:pStyle w:val="ListParagraph"/>
        <w:numPr>
          <w:ilvl w:val="0"/>
          <w:numId w:val="2"/>
        </w:numPr>
        <w:spacing w:line="264" w:lineRule="auto"/>
        <w:rPr>
          <w:b/>
          <w:szCs w:val="28"/>
        </w:rPr>
      </w:pPr>
      <w:r>
        <w:rPr>
          <w:b/>
          <w:szCs w:val="28"/>
        </w:rPr>
        <w:t>Công tác triển khai thực hiện</w:t>
      </w:r>
      <w:r>
        <w:rPr>
          <w:b/>
          <w:szCs w:val="28"/>
        </w:rPr>
        <w:t xml:space="preserve"> 01/201</w:t>
      </w:r>
      <w:r>
        <w:rPr>
          <w:b/>
          <w:szCs w:val="28"/>
        </w:rPr>
        <w:t>8</w:t>
      </w:r>
    </w:p>
    <w:p w:rsidR="00830FF5" w:rsidRDefault="00830FF5" w:rsidP="00830FF5">
      <w:pPr>
        <w:tabs>
          <w:tab w:val="left" w:pos="709"/>
          <w:tab w:val="left" w:pos="851"/>
          <w:tab w:val="left" w:pos="993"/>
        </w:tabs>
        <w:spacing w:line="264" w:lineRule="auto"/>
        <w:ind w:firstLine="567"/>
        <w:jc w:val="both"/>
        <w:rPr>
          <w:szCs w:val="28"/>
        </w:rPr>
      </w:pPr>
      <w:r>
        <w:rPr>
          <w:szCs w:val="28"/>
        </w:rPr>
        <w:t>- Thực hiện phổ biến các nội dung tuyên truyền quý I/2018 của Trung tâm Thông tin công tác tư tưởng Thành phố; Văn phòng Đảng ủy Sở Giáo dục và Đào tạo TP.Hồ Chí Minh.</w:t>
      </w:r>
    </w:p>
    <w:p w:rsidR="00830FF5" w:rsidRDefault="00830FF5" w:rsidP="00830FF5">
      <w:pPr>
        <w:tabs>
          <w:tab w:val="left" w:pos="709"/>
          <w:tab w:val="left" w:pos="851"/>
          <w:tab w:val="left" w:pos="993"/>
        </w:tabs>
        <w:spacing w:line="264" w:lineRule="auto"/>
        <w:ind w:firstLine="567"/>
        <w:jc w:val="both"/>
        <w:rPr>
          <w:szCs w:val="28"/>
        </w:rPr>
      </w:pPr>
      <w:r>
        <w:rPr>
          <w:szCs w:val="28"/>
        </w:rPr>
        <w:t xml:space="preserve">+ Chú trọng tuyên truyền, quán triệt qua sinh hoạt chi bộ, sinh hoạt chuyên đề và sinh hoạt đơn vị trực thuộc trường các nội dung sau: </w:t>
      </w:r>
    </w:p>
    <w:p w:rsidR="00830FF5" w:rsidRDefault="00830FF5" w:rsidP="00830FF5">
      <w:pPr>
        <w:tabs>
          <w:tab w:val="left" w:pos="709"/>
          <w:tab w:val="left" w:pos="851"/>
          <w:tab w:val="left" w:pos="993"/>
        </w:tabs>
        <w:spacing w:line="264" w:lineRule="auto"/>
        <w:ind w:firstLine="567"/>
        <w:jc w:val="both"/>
        <w:rPr>
          <w:szCs w:val="28"/>
        </w:rPr>
      </w:pPr>
      <w:r>
        <w:rPr>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830FF5" w:rsidRDefault="00830FF5" w:rsidP="00830FF5">
      <w:pPr>
        <w:tabs>
          <w:tab w:val="left" w:pos="709"/>
          <w:tab w:val="left" w:pos="851"/>
          <w:tab w:val="left" w:pos="993"/>
        </w:tabs>
        <w:spacing w:line="264" w:lineRule="auto"/>
        <w:ind w:firstLine="567"/>
        <w:jc w:val="both"/>
        <w:rPr>
          <w:szCs w:val="28"/>
        </w:rPr>
      </w:pPr>
      <w:r>
        <w:rPr>
          <w:szCs w:val="28"/>
        </w:rPr>
        <w:t>* Tiếp tục quán triệt và triển khai trong toàn Đảng bộ thực hiện Nghị quyết Trung ương 4 khóa XII về “tăng cường xây dựng, chỉnh đốn Đảng”</w:t>
      </w:r>
    </w:p>
    <w:p w:rsidR="00830FF5" w:rsidRDefault="00830FF5" w:rsidP="00830FF5">
      <w:pPr>
        <w:tabs>
          <w:tab w:val="left" w:pos="709"/>
          <w:tab w:val="left" w:pos="851"/>
          <w:tab w:val="left" w:pos="993"/>
        </w:tabs>
        <w:spacing w:line="264" w:lineRule="auto"/>
        <w:ind w:firstLine="567"/>
        <w:jc w:val="both"/>
        <w:rPr>
          <w:b/>
          <w:szCs w:val="28"/>
        </w:rPr>
      </w:pPr>
      <w:r>
        <w:rPr>
          <w:szCs w:val="28"/>
        </w:rPr>
        <w:t xml:space="preserve">- Mới báo cáo viên, báo cáo tập trung cho toàn thể cán bộ Đảng viên, GV, NV, NLĐ trong toàn trường nghe báo cáo các NQ/TW 6 (khóa 12) của BCH Trung ương khóa XII. </w:t>
      </w:r>
      <w:r>
        <w:rPr>
          <w:b/>
          <w:szCs w:val="28"/>
        </w:rPr>
        <w:t>(ngày 30 tháng 01 năm 2018 cả ngày)</w:t>
      </w:r>
    </w:p>
    <w:p w:rsidR="00830FF5" w:rsidRDefault="00830FF5" w:rsidP="00830FF5">
      <w:pPr>
        <w:tabs>
          <w:tab w:val="left" w:pos="709"/>
          <w:tab w:val="left" w:pos="851"/>
          <w:tab w:val="left" w:pos="993"/>
        </w:tabs>
        <w:spacing w:line="264" w:lineRule="auto"/>
        <w:ind w:firstLine="567"/>
        <w:jc w:val="both"/>
        <w:rPr>
          <w:szCs w:val="28"/>
        </w:rPr>
      </w:pPr>
      <w:r>
        <w:rPr>
          <w:szCs w:val="28"/>
        </w:rPr>
        <w:t xml:space="preserve">- Phổ biến </w:t>
      </w:r>
      <w:r>
        <w:rPr>
          <w:szCs w:val="28"/>
        </w:rPr>
        <w:t xml:space="preserve">nội dung tuyên truyền </w:t>
      </w:r>
      <w:r>
        <w:rPr>
          <w:szCs w:val="28"/>
        </w:rPr>
        <w:t>trong sinh hoạt các chi bộ :</w:t>
      </w:r>
    </w:p>
    <w:p w:rsidR="00830FF5" w:rsidRDefault="00830FF5" w:rsidP="00830FF5">
      <w:pPr>
        <w:tabs>
          <w:tab w:val="left" w:pos="709"/>
          <w:tab w:val="left" w:pos="851"/>
          <w:tab w:val="left" w:pos="993"/>
        </w:tabs>
        <w:spacing w:line="264" w:lineRule="auto"/>
        <w:ind w:firstLine="567"/>
        <w:jc w:val="both"/>
        <w:rPr>
          <w:szCs w:val="28"/>
        </w:rPr>
      </w:pPr>
      <w:r>
        <w:rPr>
          <w:szCs w:val="28"/>
        </w:rPr>
        <w:t>+ 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w:t>
      </w:r>
    </w:p>
    <w:p w:rsidR="00830FF5" w:rsidRDefault="00830FF5" w:rsidP="00830FF5">
      <w:pPr>
        <w:tabs>
          <w:tab w:val="left" w:pos="709"/>
          <w:tab w:val="left" w:pos="851"/>
          <w:tab w:val="left" w:pos="993"/>
        </w:tabs>
        <w:spacing w:line="264" w:lineRule="auto"/>
        <w:ind w:firstLine="567"/>
        <w:jc w:val="both"/>
        <w:rPr>
          <w:szCs w:val="28"/>
        </w:rPr>
      </w:pPr>
      <w:r>
        <w:rPr>
          <w:szCs w:val="28"/>
        </w:rPr>
        <w:t>+ Kế hoạch số 79-KH/ĐU ngày 12 tháng 12 năm 2017 của Đảng ủy Sở Giáo dục và Đào tạo TP.Hồ Chí Minh về Phát động phong trào thi đua “Dân vận khéo” năm 2018 trong toàn đảng bộ Sở Giáo dục và Đào tạo TP.Hồ Chí Minh nhân kỉ niệm 88 năm ngày Truyền thống công tác dân vận của Đảng (15/10/1930 – 15/10/2018)</w:t>
      </w:r>
    </w:p>
    <w:p w:rsidR="00830FF5" w:rsidRDefault="00830FF5" w:rsidP="00830FF5">
      <w:pPr>
        <w:tabs>
          <w:tab w:val="left" w:pos="709"/>
          <w:tab w:val="left" w:pos="851"/>
          <w:tab w:val="left" w:pos="993"/>
        </w:tabs>
        <w:spacing w:line="264" w:lineRule="auto"/>
        <w:ind w:firstLine="567"/>
        <w:jc w:val="both"/>
        <w:rPr>
          <w:szCs w:val="28"/>
        </w:rPr>
      </w:pPr>
      <w:r>
        <w:rPr>
          <w:szCs w:val="28"/>
        </w:rPr>
        <w:t>+ Kế hoạch số 78-KH/ĐU ngày 08 tháng 12 năm 2017 của Đảng ủy Sở Giáo dục và Đào tạo TP.Hồ Chí Minh về Tuyên truyền kỉ niệm 50 năm cuộc tổng tấn công và nổi dậy xuân Mậu Thân 1968.</w:t>
      </w:r>
    </w:p>
    <w:p w:rsidR="00830FF5" w:rsidRDefault="00830FF5" w:rsidP="00830FF5">
      <w:pPr>
        <w:tabs>
          <w:tab w:val="left" w:pos="709"/>
          <w:tab w:val="left" w:pos="851"/>
          <w:tab w:val="left" w:pos="993"/>
        </w:tabs>
        <w:spacing w:line="264" w:lineRule="auto"/>
        <w:ind w:firstLine="567"/>
        <w:jc w:val="both"/>
        <w:rPr>
          <w:szCs w:val="28"/>
        </w:rPr>
      </w:pPr>
      <w:r>
        <w:rPr>
          <w:szCs w:val="28"/>
        </w:rPr>
        <w:lastRenderedPageBreak/>
        <w:t>+ Quy định số 1374-QĐ/TU ngày 01 tháng 12 năm 2017 của Thành ủy Thành phố Hồ Chí Minh về quy trình giải quyết thông tin phản ánh liên quan các tập thể, cá nhân suy thoái về tư tưởng chính trị, đạo đức lối sống, vi phạm quy định của Đảng, pháp luật của nhà nước.</w:t>
      </w:r>
    </w:p>
    <w:p w:rsidR="00830FF5" w:rsidRDefault="00830FF5" w:rsidP="00830FF5">
      <w:pPr>
        <w:tabs>
          <w:tab w:val="left" w:pos="709"/>
          <w:tab w:val="left" w:pos="851"/>
          <w:tab w:val="left" w:pos="993"/>
        </w:tabs>
        <w:spacing w:line="264" w:lineRule="auto"/>
        <w:ind w:firstLine="567"/>
        <w:jc w:val="both"/>
        <w:rPr>
          <w:szCs w:val="28"/>
        </w:rPr>
      </w:pPr>
      <w:r>
        <w:rPr>
          <w:szCs w:val="28"/>
        </w:rPr>
        <w:t>+ Quy định số 102-QĐ/TW ngày 15 tháng 11 năm 2017 của Ban Chấp hành Trung ương về xử lí kỉ luật đảng viên vi phạm.</w:t>
      </w:r>
    </w:p>
    <w:p w:rsidR="00830FF5" w:rsidRDefault="00830FF5" w:rsidP="00830FF5">
      <w:pPr>
        <w:tabs>
          <w:tab w:val="left" w:pos="709"/>
          <w:tab w:val="left" w:pos="851"/>
          <w:tab w:val="left" w:pos="993"/>
        </w:tabs>
        <w:spacing w:line="264" w:lineRule="auto"/>
        <w:ind w:firstLine="567"/>
        <w:jc w:val="both"/>
        <w:rPr>
          <w:szCs w:val="28"/>
        </w:rPr>
      </w:pPr>
      <w:r>
        <w:rPr>
          <w:szCs w:val="28"/>
        </w:rPr>
        <w:t>+ Công văn số 521-CV/UBKTĐU ngày 15 tháng 11 năm 2017 của Ủy Ban Kiểm tra Đảng ủy Sở Giáo dục và Đào tạo TP.Hồ Chí Minh về việc triển khai thực hiện Hướng dẫn số 04-HD/UBKTTU, ngày 15/11/2017 của Ủy Ban Kiểm tra  Thành ủy Thành phố Hồ Chí Minh. (Mật)</w:t>
      </w:r>
    </w:p>
    <w:p w:rsidR="00830FF5" w:rsidRDefault="00830FF5" w:rsidP="00830FF5">
      <w:pPr>
        <w:tabs>
          <w:tab w:val="left" w:pos="709"/>
          <w:tab w:val="left" w:pos="851"/>
          <w:tab w:val="left" w:pos="993"/>
        </w:tabs>
        <w:spacing w:line="264" w:lineRule="auto"/>
        <w:ind w:firstLine="567"/>
        <w:jc w:val="both"/>
        <w:rPr>
          <w:szCs w:val="28"/>
        </w:rPr>
      </w:pPr>
      <w:r>
        <w:rPr>
          <w:szCs w:val="28"/>
        </w:rPr>
        <w:t>+ Tài liệu Hội nghị chuyên đề Công tác Dân vận và Quy chế dân chủ ở cơ sở năm 2017 của Đảng ủy Sở Giáo dục và Đào tạo TP.Hồ Chí Minh.</w:t>
      </w:r>
    </w:p>
    <w:p w:rsidR="00830FF5" w:rsidRDefault="00830FF5" w:rsidP="00830FF5">
      <w:pPr>
        <w:tabs>
          <w:tab w:val="left" w:pos="709"/>
          <w:tab w:val="left" w:pos="851"/>
          <w:tab w:val="left" w:pos="993"/>
        </w:tabs>
        <w:spacing w:line="264" w:lineRule="auto"/>
        <w:ind w:firstLine="567"/>
        <w:jc w:val="both"/>
        <w:rPr>
          <w:szCs w:val="28"/>
        </w:rPr>
      </w:pPr>
      <w:r>
        <w:rPr>
          <w:szCs w:val="28"/>
        </w:rPr>
        <w:t>+ Treo banron tuyên truyền Kỷ niệm ngày thành lập Đảng Công sản Việt Nam (03/02/1930 - 03/02/2018)</w:t>
      </w:r>
    </w:p>
    <w:p w:rsidR="00830FF5" w:rsidRDefault="00830FF5" w:rsidP="00830FF5">
      <w:pPr>
        <w:tabs>
          <w:tab w:val="left" w:pos="709"/>
          <w:tab w:val="left" w:pos="851"/>
          <w:tab w:val="left" w:pos="993"/>
        </w:tabs>
        <w:spacing w:line="264" w:lineRule="auto"/>
        <w:ind w:firstLine="567"/>
        <w:jc w:val="both"/>
        <w:rPr>
          <w:szCs w:val="28"/>
        </w:rPr>
      </w:pPr>
      <w:r>
        <w:rPr>
          <w:szCs w:val="28"/>
        </w:rPr>
        <w:t>+ Tổ chức tham quan về nguồn</w:t>
      </w:r>
      <w:r>
        <w:rPr>
          <w:szCs w:val="28"/>
        </w:rPr>
        <w:t>, Tổng kết công tác Đảng năm 2017, triển khai phương hướng nhiệm vụ năm 2018</w:t>
      </w:r>
      <w:r>
        <w:rPr>
          <w:szCs w:val="28"/>
        </w:rPr>
        <w:t xml:space="preserve"> của Đảng bộ trường tại Nghệ An – Hà Tĩnh.</w:t>
      </w:r>
    </w:p>
    <w:p w:rsidR="004A16F2" w:rsidRDefault="004A16F2"/>
    <w:p w:rsidR="00AA6406" w:rsidRDefault="00AA6406" w:rsidP="00AA6406">
      <w:pPr>
        <w:pStyle w:val="ListParagraph"/>
        <w:numPr>
          <w:ilvl w:val="0"/>
          <w:numId w:val="2"/>
        </w:numPr>
        <w:spacing w:line="264" w:lineRule="auto"/>
        <w:rPr>
          <w:b/>
          <w:szCs w:val="28"/>
        </w:rPr>
      </w:pPr>
      <w:r>
        <w:rPr>
          <w:b/>
          <w:szCs w:val="28"/>
        </w:rPr>
        <w:t xml:space="preserve">Công tác </w:t>
      </w:r>
      <w:r w:rsidR="007F6FB7">
        <w:rPr>
          <w:b/>
          <w:szCs w:val="28"/>
        </w:rPr>
        <w:t xml:space="preserve">trọng tâm </w:t>
      </w:r>
      <w:r>
        <w:rPr>
          <w:b/>
          <w:szCs w:val="28"/>
        </w:rPr>
        <w:t>GDCTTT tháng 02</w:t>
      </w:r>
      <w:r>
        <w:rPr>
          <w:b/>
          <w:szCs w:val="28"/>
        </w:rPr>
        <w:t>/2018</w:t>
      </w:r>
    </w:p>
    <w:p w:rsidR="001518E0" w:rsidRDefault="00DA288E" w:rsidP="001518E0">
      <w:pPr>
        <w:tabs>
          <w:tab w:val="left" w:pos="709"/>
          <w:tab w:val="left" w:pos="851"/>
          <w:tab w:val="left" w:pos="993"/>
        </w:tabs>
        <w:spacing w:line="264" w:lineRule="auto"/>
        <w:ind w:firstLine="567"/>
        <w:jc w:val="both"/>
        <w:rPr>
          <w:szCs w:val="28"/>
        </w:rPr>
      </w:pPr>
      <w:r>
        <w:rPr>
          <w:szCs w:val="28"/>
        </w:rPr>
        <w:t>Tiếp tục t</w:t>
      </w:r>
      <w:r w:rsidR="00AA6406" w:rsidRPr="00AA6406">
        <w:rPr>
          <w:szCs w:val="28"/>
        </w:rPr>
        <w:t xml:space="preserve">riển khai </w:t>
      </w:r>
      <w:r w:rsidR="001518E0">
        <w:rPr>
          <w:szCs w:val="28"/>
        </w:rPr>
        <w:t xml:space="preserve">- </w:t>
      </w:r>
      <w:r>
        <w:rPr>
          <w:szCs w:val="28"/>
        </w:rPr>
        <w:t>t</w:t>
      </w:r>
      <w:r w:rsidR="001518E0">
        <w:rPr>
          <w:szCs w:val="28"/>
        </w:rPr>
        <w:t>hực hiện phổ biến các nội dung tuyên truyền quý I/2018 của Trung tâm Thông tin công tác tư tưởng Thành phố; Văn phòng Đảng ủy Sở Giáo dục và Đào tạo TP.Hồ Chí Minh.</w:t>
      </w:r>
    </w:p>
    <w:p w:rsidR="001518E0" w:rsidRDefault="001518E0" w:rsidP="001518E0">
      <w:pPr>
        <w:tabs>
          <w:tab w:val="left" w:pos="709"/>
          <w:tab w:val="left" w:pos="851"/>
          <w:tab w:val="left" w:pos="993"/>
        </w:tabs>
        <w:spacing w:line="264" w:lineRule="auto"/>
        <w:ind w:firstLine="567"/>
        <w:jc w:val="both"/>
        <w:rPr>
          <w:szCs w:val="28"/>
        </w:rPr>
      </w:pPr>
      <w:r>
        <w:rPr>
          <w:szCs w:val="28"/>
        </w:rPr>
        <w:t xml:space="preserve">+ Chú trọng tuyên truyền, quán triệt qua sinh hoạt chi bộ, sinh hoạt chuyên đề và sinh hoạt đơn vị trực thuộc trường các nội dung sau: </w:t>
      </w:r>
    </w:p>
    <w:p w:rsidR="001518E0" w:rsidRDefault="001518E0" w:rsidP="001518E0">
      <w:pPr>
        <w:tabs>
          <w:tab w:val="left" w:pos="709"/>
          <w:tab w:val="left" w:pos="851"/>
          <w:tab w:val="left" w:pos="993"/>
        </w:tabs>
        <w:spacing w:line="264" w:lineRule="auto"/>
        <w:ind w:firstLine="567"/>
        <w:jc w:val="both"/>
        <w:rPr>
          <w:szCs w:val="28"/>
        </w:rPr>
      </w:pPr>
      <w:r>
        <w:rPr>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r w:rsidR="00DA288E">
        <w:rPr>
          <w:szCs w:val="28"/>
        </w:rPr>
        <w:t xml:space="preserve"> thực hiện viết, nộp bản cam kết rèn luyện tu dưỡng cá nhân của Đảng viên năm 2018</w:t>
      </w:r>
    </w:p>
    <w:p w:rsidR="001518E0" w:rsidRDefault="001518E0" w:rsidP="001518E0">
      <w:pPr>
        <w:tabs>
          <w:tab w:val="left" w:pos="709"/>
          <w:tab w:val="left" w:pos="851"/>
          <w:tab w:val="left" w:pos="993"/>
        </w:tabs>
        <w:spacing w:line="264" w:lineRule="auto"/>
        <w:ind w:firstLine="567"/>
        <w:jc w:val="both"/>
        <w:rPr>
          <w:szCs w:val="28"/>
        </w:rPr>
      </w:pPr>
      <w:r>
        <w:rPr>
          <w:szCs w:val="28"/>
        </w:rPr>
        <w:t>* Tiếp tục quán triệt và triển khai trong toàn Đảng bộ thực hiện Nghị quyết Trung ương 4 khóa XII về “tăng cường xây dựng, chỉnh đốn Đảng”</w:t>
      </w:r>
    </w:p>
    <w:p w:rsidR="001518E0" w:rsidRDefault="001518E0" w:rsidP="001518E0">
      <w:pPr>
        <w:tabs>
          <w:tab w:val="left" w:pos="709"/>
          <w:tab w:val="left" w:pos="851"/>
          <w:tab w:val="left" w:pos="993"/>
        </w:tabs>
        <w:spacing w:line="264" w:lineRule="auto"/>
        <w:ind w:firstLine="567"/>
        <w:jc w:val="both"/>
        <w:rPr>
          <w:b/>
          <w:szCs w:val="28"/>
        </w:rPr>
      </w:pPr>
      <w:r>
        <w:rPr>
          <w:szCs w:val="28"/>
        </w:rPr>
        <w:t xml:space="preserve">- Mới báo cáo viên, báo cáo tập trung cho toàn thể cán bộ Đảng viên, GV, NV, NLĐ trong toàn trường nghe báo cáo các NQ/TW 6 (khóa 12) của BCH Trung ương khóa XII. </w:t>
      </w:r>
      <w:r>
        <w:rPr>
          <w:b/>
          <w:szCs w:val="28"/>
        </w:rPr>
        <w:t xml:space="preserve">(ngày 30 tháng 01 năm 2018 </w:t>
      </w:r>
      <w:r w:rsidR="00B25DD0">
        <w:rPr>
          <w:b/>
          <w:szCs w:val="28"/>
        </w:rPr>
        <w:t xml:space="preserve">dự kiến </w:t>
      </w:r>
      <w:r>
        <w:rPr>
          <w:b/>
          <w:szCs w:val="28"/>
        </w:rPr>
        <w:t>cả ngày)</w:t>
      </w:r>
    </w:p>
    <w:p w:rsidR="00C26866" w:rsidRDefault="00C26866" w:rsidP="00C26866">
      <w:pPr>
        <w:tabs>
          <w:tab w:val="left" w:pos="709"/>
          <w:tab w:val="left" w:pos="851"/>
          <w:tab w:val="left" w:pos="993"/>
        </w:tabs>
        <w:spacing w:line="264" w:lineRule="auto"/>
        <w:ind w:firstLine="567"/>
        <w:jc w:val="both"/>
        <w:rPr>
          <w:szCs w:val="28"/>
        </w:rPr>
      </w:pPr>
      <w:r>
        <w:rPr>
          <w:szCs w:val="28"/>
        </w:rPr>
        <w:tab/>
        <w:t xml:space="preserve">- Các chi bộ triển khai thực hiện sinh hoạt chuyên đề </w:t>
      </w:r>
      <w:r>
        <w:rPr>
          <w:szCs w:val="28"/>
        </w:rPr>
        <w:t>của Trung tâm Thông tin công tác tư tưởng Thành phố; Văn phòng Đảng ủy Sở Giá</w:t>
      </w:r>
      <w:r>
        <w:rPr>
          <w:szCs w:val="28"/>
        </w:rPr>
        <w:t>o dục và Đào tạo TP.Hồ Chí Minh, BCH Đảng bộ nhà trường.</w:t>
      </w:r>
    </w:p>
    <w:p w:rsidR="00202499" w:rsidRPr="009B164A" w:rsidRDefault="00202499" w:rsidP="00C26866">
      <w:pPr>
        <w:tabs>
          <w:tab w:val="left" w:pos="709"/>
          <w:tab w:val="left" w:pos="851"/>
          <w:tab w:val="left" w:pos="993"/>
        </w:tabs>
        <w:spacing w:line="264" w:lineRule="auto"/>
        <w:ind w:firstLine="567"/>
        <w:jc w:val="both"/>
        <w:rPr>
          <w:b/>
          <w:i/>
          <w:szCs w:val="28"/>
        </w:rPr>
      </w:pPr>
      <w:r>
        <w:rPr>
          <w:szCs w:val="28"/>
        </w:rPr>
        <w:lastRenderedPageBreak/>
        <w:t xml:space="preserve">- </w:t>
      </w:r>
      <w:r w:rsidR="000829CE">
        <w:rPr>
          <w:szCs w:val="28"/>
        </w:rPr>
        <w:t>Các chi bộ t</w:t>
      </w:r>
      <w:r>
        <w:rPr>
          <w:szCs w:val="28"/>
        </w:rPr>
        <w:t>ập trung sinh hoạt chuyên đề, viết bài thu hoạch</w:t>
      </w:r>
      <w:r w:rsidR="00134890">
        <w:rPr>
          <w:szCs w:val="28"/>
        </w:rPr>
        <w:t xml:space="preserve">, báo cáo Đảng vụ </w:t>
      </w:r>
      <w:r>
        <w:rPr>
          <w:szCs w:val="28"/>
        </w:rPr>
        <w:t>sau quán triệt, triển khai học tập các Nghị quyết Hội nghị lần thứ 6 của BCH Trung ương Đảng Khóa XII</w:t>
      </w:r>
      <w:r w:rsidR="009B164A">
        <w:rPr>
          <w:szCs w:val="28"/>
        </w:rPr>
        <w:t xml:space="preserve"> </w:t>
      </w:r>
      <w:r w:rsidR="009B164A" w:rsidRPr="009B164A">
        <w:rPr>
          <w:b/>
          <w:i/>
          <w:szCs w:val="28"/>
        </w:rPr>
        <w:t>(</w:t>
      </w:r>
      <w:r w:rsidR="009B164A" w:rsidRPr="000829CE">
        <w:rPr>
          <w:b/>
          <w:i/>
          <w:szCs w:val="28"/>
          <w:u w:val="single"/>
        </w:rPr>
        <w:t>Lưu ý</w:t>
      </w:r>
      <w:r w:rsidR="009B164A" w:rsidRPr="009B164A">
        <w:rPr>
          <w:b/>
          <w:i/>
          <w:szCs w:val="28"/>
        </w:rPr>
        <w:t xml:space="preserve">: 100% Đảng viên phải </w:t>
      </w:r>
      <w:r w:rsidR="009B164A">
        <w:rPr>
          <w:b/>
          <w:i/>
          <w:szCs w:val="28"/>
        </w:rPr>
        <w:t xml:space="preserve">thực hiện </w:t>
      </w:r>
      <w:r w:rsidR="009B164A" w:rsidRPr="009B164A">
        <w:rPr>
          <w:b/>
          <w:i/>
          <w:szCs w:val="28"/>
        </w:rPr>
        <w:t>viết bài thu hoạch nộp cho cấp ủy chi bộ</w:t>
      </w:r>
      <w:r w:rsidR="009B164A">
        <w:rPr>
          <w:b/>
          <w:i/>
          <w:szCs w:val="28"/>
        </w:rPr>
        <w:t xml:space="preserve">. đây là một trong những tiêu chí để xét, đánh giá viên chức, Đảng viên cuối năm </w:t>
      </w:r>
      <w:r w:rsidR="009B164A" w:rsidRPr="009B164A">
        <w:rPr>
          <w:b/>
          <w:i/>
          <w:szCs w:val="28"/>
        </w:rPr>
        <w:t>)</w:t>
      </w:r>
    </w:p>
    <w:p w:rsidR="00C26866" w:rsidRDefault="00C26866" w:rsidP="00C26866">
      <w:pPr>
        <w:tabs>
          <w:tab w:val="left" w:pos="709"/>
          <w:tab w:val="left" w:pos="851"/>
          <w:tab w:val="left" w:pos="993"/>
        </w:tabs>
        <w:spacing w:line="264" w:lineRule="auto"/>
        <w:ind w:firstLine="567"/>
        <w:jc w:val="both"/>
        <w:rPr>
          <w:szCs w:val="28"/>
        </w:rPr>
      </w:pPr>
      <w:r>
        <w:rPr>
          <w:szCs w:val="28"/>
        </w:rPr>
        <w:t>- Tuyên truyền Kỷ niệm ngày thành lập Đảng 03/02/1930 – 03/02/2018</w:t>
      </w:r>
    </w:p>
    <w:p w:rsidR="009316EF" w:rsidRDefault="009316EF" w:rsidP="00C26866">
      <w:pPr>
        <w:tabs>
          <w:tab w:val="left" w:pos="709"/>
          <w:tab w:val="left" w:pos="851"/>
          <w:tab w:val="left" w:pos="993"/>
        </w:tabs>
        <w:spacing w:line="264" w:lineRule="auto"/>
        <w:ind w:firstLine="567"/>
        <w:jc w:val="both"/>
        <w:rPr>
          <w:szCs w:val="28"/>
        </w:rPr>
      </w:pPr>
      <w:r>
        <w:rPr>
          <w:szCs w:val="28"/>
        </w:rPr>
        <w:t>- Lãnh đạo chăm lo Tết cổ truyền Mậu Tuất 2018 cho CB-GV-CNV-NLĐ an toàn, vui vẻ, tiết kiệm./.</w:t>
      </w:r>
    </w:p>
    <w:p w:rsidR="009316EF" w:rsidRDefault="009316EF" w:rsidP="00C26866">
      <w:pPr>
        <w:tabs>
          <w:tab w:val="left" w:pos="709"/>
          <w:tab w:val="left" w:pos="851"/>
          <w:tab w:val="left" w:pos="993"/>
        </w:tabs>
        <w:spacing w:line="264" w:lineRule="auto"/>
        <w:ind w:firstLine="567"/>
        <w:jc w:val="both"/>
        <w:rPr>
          <w:szCs w:val="28"/>
        </w:rPr>
      </w:pPr>
    </w:p>
    <w:p w:rsidR="009316EF" w:rsidRDefault="009316EF" w:rsidP="00C26866">
      <w:pPr>
        <w:tabs>
          <w:tab w:val="left" w:pos="709"/>
          <w:tab w:val="left" w:pos="851"/>
          <w:tab w:val="left" w:pos="993"/>
        </w:tabs>
        <w:spacing w:line="264" w:lineRule="auto"/>
        <w:ind w:firstLine="567"/>
        <w:jc w:val="both"/>
        <w:rPr>
          <w:szCs w:val="28"/>
        </w:rPr>
      </w:pP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t>Người báo cáo</w:t>
      </w:r>
    </w:p>
    <w:p w:rsidR="009316EF" w:rsidRDefault="009316EF" w:rsidP="00C26866">
      <w:pPr>
        <w:tabs>
          <w:tab w:val="left" w:pos="709"/>
          <w:tab w:val="left" w:pos="851"/>
          <w:tab w:val="left" w:pos="993"/>
        </w:tabs>
        <w:spacing w:line="264" w:lineRule="auto"/>
        <w:ind w:firstLine="567"/>
        <w:jc w:val="both"/>
        <w:rPr>
          <w:szCs w:val="28"/>
        </w:rPr>
      </w:pP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p>
    <w:p w:rsidR="009316EF" w:rsidRDefault="009316EF" w:rsidP="00C26866">
      <w:pPr>
        <w:tabs>
          <w:tab w:val="left" w:pos="709"/>
          <w:tab w:val="left" w:pos="851"/>
          <w:tab w:val="left" w:pos="993"/>
        </w:tabs>
        <w:spacing w:line="264" w:lineRule="auto"/>
        <w:ind w:firstLine="567"/>
        <w:jc w:val="both"/>
        <w:rPr>
          <w:szCs w:val="28"/>
        </w:rPr>
      </w:pP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t xml:space="preserve">  </w:t>
      </w:r>
      <w:bookmarkStart w:id="0" w:name="_GoBack"/>
      <w:bookmarkEnd w:id="0"/>
      <w:r>
        <w:rPr>
          <w:szCs w:val="28"/>
        </w:rPr>
        <w:t>Hồ Minh Lợi</w:t>
      </w:r>
    </w:p>
    <w:p w:rsidR="009316EF" w:rsidRDefault="009316EF" w:rsidP="00C26866">
      <w:pPr>
        <w:tabs>
          <w:tab w:val="left" w:pos="709"/>
          <w:tab w:val="left" w:pos="851"/>
          <w:tab w:val="left" w:pos="993"/>
        </w:tabs>
        <w:spacing w:line="264" w:lineRule="auto"/>
        <w:ind w:firstLine="567"/>
        <w:jc w:val="both"/>
        <w:rPr>
          <w:szCs w:val="28"/>
        </w:rPr>
      </w:pP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p>
    <w:p w:rsidR="00AA6406" w:rsidRPr="00C26866" w:rsidRDefault="00AA6406" w:rsidP="00C26866">
      <w:pPr>
        <w:spacing w:line="264" w:lineRule="auto"/>
        <w:rPr>
          <w:szCs w:val="28"/>
        </w:rPr>
      </w:pPr>
    </w:p>
    <w:p w:rsidR="00AA6406" w:rsidRPr="00AA6406" w:rsidRDefault="00AA6406"/>
    <w:sectPr w:rsidR="00AA6406" w:rsidRPr="00AA6406" w:rsidSect="004730CA">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62265"/>
    <w:multiLevelType w:val="hybridMultilevel"/>
    <w:tmpl w:val="D58A9D12"/>
    <w:lvl w:ilvl="0" w:tplc="A9244C4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76166C44"/>
    <w:multiLevelType w:val="hybridMultilevel"/>
    <w:tmpl w:val="526A2BFE"/>
    <w:lvl w:ilvl="0" w:tplc="2EA6E93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FF5"/>
    <w:rsid w:val="000829CE"/>
    <w:rsid w:val="00134890"/>
    <w:rsid w:val="001518E0"/>
    <w:rsid w:val="00202499"/>
    <w:rsid w:val="002B46C8"/>
    <w:rsid w:val="004730CA"/>
    <w:rsid w:val="004A16F2"/>
    <w:rsid w:val="007D7EBE"/>
    <w:rsid w:val="007F1ED6"/>
    <w:rsid w:val="007F6FB7"/>
    <w:rsid w:val="00830FF5"/>
    <w:rsid w:val="009316EF"/>
    <w:rsid w:val="009B164A"/>
    <w:rsid w:val="00AA6406"/>
    <w:rsid w:val="00B25DD0"/>
    <w:rsid w:val="00C26866"/>
    <w:rsid w:val="00CF2486"/>
    <w:rsid w:val="00D67AED"/>
    <w:rsid w:val="00DA28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0FF5"/>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0FF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0FF5"/>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0F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766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3</Pages>
  <Words>1114</Words>
  <Characters>4080</Characters>
  <Application>Microsoft Office Word</Application>
  <DocSecurity>0</DocSecurity>
  <Lines>92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13</cp:revision>
  <dcterms:created xsi:type="dcterms:W3CDTF">2018-01-29T01:49:00Z</dcterms:created>
  <dcterms:modified xsi:type="dcterms:W3CDTF">2018-01-29T02:28:00Z</dcterms:modified>
</cp:coreProperties>
</file>